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CA" w:rsidRDefault="006F3608" w:rsidP="00304FCA">
      <w:pPr>
        <w:rPr>
          <w:b/>
          <w:sz w:val="32"/>
          <w:szCs w:val="32"/>
        </w:rPr>
      </w:pPr>
      <w:bookmarkStart w:id="0" w:name="_Hlk128403969"/>
      <w:bookmarkEnd w:id="0"/>
      <w:proofErr w:type="spellStart"/>
      <w:r w:rsidRPr="006F3608">
        <w:rPr>
          <w:b/>
          <w:sz w:val="32"/>
          <w:szCs w:val="32"/>
        </w:rPr>
        <w:t>Ngakuta</w:t>
      </w:r>
      <w:proofErr w:type="spellEnd"/>
      <w:r w:rsidRPr="006F3608">
        <w:rPr>
          <w:b/>
          <w:sz w:val="32"/>
          <w:szCs w:val="32"/>
        </w:rPr>
        <w:t xml:space="preserve"> Bay Community Association Newsletter</w:t>
      </w:r>
      <w:r w:rsidR="00DC7C35">
        <w:rPr>
          <w:b/>
          <w:sz w:val="32"/>
          <w:szCs w:val="32"/>
        </w:rPr>
        <w:t xml:space="preserve"> </w:t>
      </w:r>
      <w:r w:rsidR="000A040E">
        <w:rPr>
          <w:b/>
          <w:sz w:val="32"/>
          <w:szCs w:val="32"/>
        </w:rPr>
        <w:t xml:space="preserve">#2 </w:t>
      </w:r>
    </w:p>
    <w:p w:rsidR="00304FCA" w:rsidRDefault="00304FCA" w:rsidP="00304FCA">
      <w:pPr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2023</w:t>
      </w:r>
    </w:p>
    <w:p w:rsidR="008321FA" w:rsidRPr="008321FA" w:rsidRDefault="008321FA" w:rsidP="00304FCA">
      <w:pPr>
        <w:rPr>
          <w:b/>
          <w:sz w:val="28"/>
          <w:szCs w:val="28"/>
        </w:rPr>
      </w:pPr>
      <w:r w:rsidRPr="008321FA">
        <w:rPr>
          <w:b/>
          <w:sz w:val="28"/>
          <w:szCs w:val="28"/>
        </w:rPr>
        <w:t>Sounds Future Access Survey</w:t>
      </w:r>
    </w:p>
    <w:p w:rsidR="008321FA" w:rsidRPr="008321FA" w:rsidRDefault="008321FA" w:rsidP="00304FCA">
      <w:pPr>
        <w:rPr>
          <w:rFonts w:cstheme="minorHAnsi"/>
          <w:b/>
          <w:sz w:val="28"/>
          <w:szCs w:val="28"/>
        </w:rPr>
      </w:pPr>
      <w:r w:rsidRPr="008321FA">
        <w:rPr>
          <w:rFonts w:cstheme="minorHAnsi"/>
          <w:b/>
          <w:sz w:val="28"/>
          <w:szCs w:val="28"/>
        </w:rPr>
        <w:t>This must be completed by 5pm Tuesday 11 July 2023</w:t>
      </w:r>
    </w:p>
    <w:p w:rsidR="008321FA" w:rsidRPr="008321FA" w:rsidRDefault="008321FA" w:rsidP="008321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en-NZ"/>
        </w:rPr>
      </w:pPr>
      <w:r w:rsidRPr="008321FA">
        <w:rPr>
          <w:rFonts w:eastAsia="Times New Roman" w:cstheme="minorHAnsi"/>
          <w:color w:val="050505"/>
          <w:lang w:eastAsia="en-NZ"/>
        </w:rPr>
        <w:t>To all Marlborough Sounds residents.</w:t>
      </w:r>
    </w:p>
    <w:p w:rsidR="008321FA" w:rsidRPr="008321FA" w:rsidRDefault="008321FA" w:rsidP="008321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en-NZ"/>
        </w:rPr>
      </w:pPr>
      <w:r w:rsidRPr="008321FA">
        <w:rPr>
          <w:rFonts w:eastAsia="Times New Roman" w:cstheme="minorHAnsi"/>
          <w:color w:val="050505"/>
          <w:lang w:eastAsia="en-NZ"/>
        </w:rPr>
        <w:t>To protect your lifestyle, business, property &amp; leisure interests, make sure you complete the online survey on how the proposed options for future road access will impact you.</w:t>
      </w:r>
    </w:p>
    <w:p w:rsidR="008321FA" w:rsidRPr="008321FA" w:rsidRDefault="008321FA" w:rsidP="008321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en-NZ"/>
        </w:rPr>
      </w:pPr>
      <w:r w:rsidRPr="008321FA">
        <w:rPr>
          <w:rFonts w:eastAsia="Times New Roman" w:cstheme="minorHAnsi"/>
          <w:color w:val="050505"/>
          <w:lang w:eastAsia="en-NZ"/>
        </w:rPr>
        <w:t>Find the survey here</w:t>
      </w:r>
    </w:p>
    <w:p w:rsidR="008321FA" w:rsidRPr="008321FA" w:rsidRDefault="008321FA" w:rsidP="008321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en-NZ"/>
        </w:rPr>
      </w:pPr>
      <w:r w:rsidRPr="008321FA">
        <w:rPr>
          <w:rFonts w:eastAsia="Times New Roman" w:cstheme="minorHAnsi"/>
          <w:color w:val="050505"/>
          <w:lang w:eastAsia="en-NZ"/>
        </w:rPr>
        <w:t>soundsfutureaccess@marlborough.govt.nz</w:t>
      </w:r>
    </w:p>
    <w:p w:rsidR="008321FA" w:rsidRDefault="008321FA" w:rsidP="00304FCA">
      <w:pPr>
        <w:jc w:val="both"/>
        <w:rPr>
          <w:rFonts w:cstheme="minorHAnsi"/>
          <w:b/>
          <w:sz w:val="32"/>
          <w:szCs w:val="32"/>
        </w:rPr>
      </w:pPr>
    </w:p>
    <w:p w:rsidR="00304FCA" w:rsidRPr="008321FA" w:rsidRDefault="00304FCA" w:rsidP="00304FCA">
      <w:pPr>
        <w:jc w:val="both"/>
        <w:rPr>
          <w:rFonts w:cstheme="minorHAnsi"/>
          <w:b/>
          <w:sz w:val="28"/>
          <w:szCs w:val="28"/>
        </w:rPr>
      </w:pPr>
      <w:r w:rsidRPr="008321FA">
        <w:rPr>
          <w:rFonts w:cstheme="minorHAnsi"/>
          <w:b/>
          <w:sz w:val="28"/>
          <w:szCs w:val="28"/>
        </w:rPr>
        <w:t>Mid-Winter Get Together</w:t>
      </w:r>
    </w:p>
    <w:p w:rsidR="00304FCA" w:rsidRPr="00304FCA" w:rsidRDefault="00304FCA" w:rsidP="00304FCA">
      <w:pPr>
        <w:jc w:val="both"/>
        <w:rPr>
          <w:b/>
        </w:rPr>
      </w:pPr>
      <w:r>
        <w:rPr>
          <w:b/>
        </w:rPr>
        <w:t>We have organised a Mid-Winter Get Together on Saturday 22 July 2023 at 3.00pm.  This is a chance for everyone to catch up in a lovely warm home.</w:t>
      </w:r>
    </w:p>
    <w:p w:rsidR="00304FCA" w:rsidRDefault="00304FCA" w:rsidP="00304FCA">
      <w:pPr>
        <w:jc w:val="both"/>
      </w:pPr>
      <w:r>
        <w:t xml:space="preserve">Property owners </w:t>
      </w:r>
      <w:r w:rsidRPr="00D77E97">
        <w:t>are most welcome</w:t>
      </w:r>
      <w:r>
        <w:t xml:space="preserve"> to attend.  Please bring finger food to share and your own </w:t>
      </w:r>
      <w:r w:rsidRPr="00EF330A">
        <w:rPr>
          <w:rFonts w:cstheme="minorHAnsi"/>
        </w:rPr>
        <w:t xml:space="preserve">drinks.  The event will be held at </w:t>
      </w:r>
      <w:r w:rsidRPr="00EF330A">
        <w:rPr>
          <w:rFonts w:cstheme="minorHAnsi"/>
        </w:rPr>
        <w:t xml:space="preserve">Maurice Kennedy and Rosemary </w:t>
      </w:r>
      <w:proofErr w:type="spellStart"/>
      <w:r w:rsidR="00EF330A" w:rsidRPr="00EF330A">
        <w:rPr>
          <w:rFonts w:cstheme="minorHAnsi"/>
        </w:rPr>
        <w:t>Balantine</w:t>
      </w:r>
      <w:proofErr w:type="spellEnd"/>
      <w:r w:rsidR="00EF330A" w:rsidRPr="00EF330A">
        <w:rPr>
          <w:rFonts w:cstheme="minorHAnsi"/>
        </w:rPr>
        <w:t>-Scott</w:t>
      </w:r>
      <w:r w:rsidR="00EF330A">
        <w:rPr>
          <w:rFonts w:cstheme="minorHAnsi"/>
        </w:rPr>
        <w:t>’s</w:t>
      </w:r>
      <w:r w:rsidRPr="00EF330A">
        <w:rPr>
          <w:rFonts w:cstheme="minorHAnsi"/>
        </w:rPr>
        <w:t xml:space="preserve"> home</w:t>
      </w:r>
      <w:r w:rsidRPr="00EF330A">
        <w:rPr>
          <w:rFonts w:cstheme="minorHAnsi"/>
        </w:rPr>
        <w:t>,</w:t>
      </w:r>
      <w:r w:rsidRPr="00EF330A">
        <w:rPr>
          <w:rFonts w:cstheme="minorHAnsi"/>
        </w:rPr>
        <w:t xml:space="preserve"> 6 Phillips Road, </w:t>
      </w:r>
      <w:proofErr w:type="spellStart"/>
      <w:r w:rsidRPr="00EF330A">
        <w:rPr>
          <w:rFonts w:cstheme="minorHAnsi"/>
        </w:rPr>
        <w:t>Ngakuta</w:t>
      </w:r>
      <w:proofErr w:type="spellEnd"/>
      <w:r w:rsidRPr="00EF330A">
        <w:rPr>
          <w:rFonts w:cstheme="minorHAnsi"/>
        </w:rPr>
        <w:t xml:space="preserve"> Bay.</w:t>
      </w:r>
    </w:p>
    <w:p w:rsidR="00304FCA" w:rsidRPr="006F3608" w:rsidRDefault="00304FCA">
      <w:pPr>
        <w:rPr>
          <w:b/>
          <w:sz w:val="32"/>
          <w:szCs w:val="32"/>
        </w:rPr>
      </w:pPr>
    </w:p>
    <w:p w:rsidR="005E58A2" w:rsidRDefault="0027305E" w:rsidP="005E776E">
      <w:pPr>
        <w:jc w:val="both"/>
      </w:pPr>
      <w:proofErr w:type="spellStart"/>
      <w:r>
        <w:rPr>
          <w:b/>
          <w:sz w:val="28"/>
          <w:szCs w:val="28"/>
        </w:rPr>
        <w:t>Ngakuta</w:t>
      </w:r>
      <w:proofErr w:type="spellEnd"/>
      <w:r>
        <w:rPr>
          <w:b/>
          <w:sz w:val="28"/>
          <w:szCs w:val="28"/>
        </w:rPr>
        <w:t xml:space="preserve"> Bay Coffee Morning</w:t>
      </w:r>
      <w:r w:rsidR="0061310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– </w:t>
      </w:r>
      <w:r w:rsidR="00613105" w:rsidRPr="000C21B6">
        <w:t xml:space="preserve">We are looking for a venue within the bay to hold our monthly coffee meetings.  The venue would have to have power and toilet facilities.  </w:t>
      </w:r>
    </w:p>
    <w:p w:rsidR="009F5195" w:rsidRPr="000C21B6" w:rsidRDefault="005E58A2" w:rsidP="005E776E">
      <w:pPr>
        <w:jc w:val="both"/>
      </w:pPr>
      <w:r>
        <w:rPr>
          <w:rFonts w:cstheme="minorHAnsi"/>
        </w:rPr>
        <w:t xml:space="preserve">Our next </w:t>
      </w:r>
      <w:r w:rsidRPr="005E58A2">
        <w:rPr>
          <w:rFonts w:cstheme="minorHAnsi"/>
          <w:b/>
        </w:rPr>
        <w:t xml:space="preserve">coffee morning will be </w:t>
      </w:r>
      <w:r w:rsidRPr="005E58A2">
        <w:rPr>
          <w:rFonts w:cstheme="minorHAnsi"/>
          <w:b/>
          <w:bCs/>
        </w:rPr>
        <w:t>Thursday 7 September 2023</w:t>
      </w:r>
      <w:r w:rsidRPr="005E58A2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the </w:t>
      </w:r>
      <w:r w:rsidRPr="005E58A2">
        <w:rPr>
          <w:rFonts w:cstheme="minorHAnsi"/>
          <w:bCs/>
        </w:rPr>
        <w:t>venue to be confirmed</w:t>
      </w:r>
      <w:r>
        <w:rPr>
          <w:rFonts w:cstheme="minorHAnsi"/>
        </w:rPr>
        <w:t>.  Everyone is welcome.</w:t>
      </w:r>
    </w:p>
    <w:p w:rsidR="0027305E" w:rsidRDefault="0027305E" w:rsidP="00E31A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3481" cy="76783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r-Coffee-cup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56" cy="7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1FA" w:rsidRDefault="008321FA" w:rsidP="00E31A37">
      <w:pPr>
        <w:rPr>
          <w:b/>
          <w:sz w:val="28"/>
          <w:szCs w:val="28"/>
        </w:rPr>
      </w:pPr>
    </w:p>
    <w:p w:rsidR="00E31A37" w:rsidRDefault="00E31A37" w:rsidP="00E31A37">
      <w:pPr>
        <w:rPr>
          <w:sz w:val="28"/>
          <w:szCs w:val="28"/>
        </w:rPr>
      </w:pPr>
      <w:r>
        <w:rPr>
          <w:b/>
          <w:sz w:val="28"/>
          <w:szCs w:val="28"/>
        </w:rPr>
        <w:t>NBCA Membership Fees</w:t>
      </w:r>
    </w:p>
    <w:p w:rsidR="00E31A37" w:rsidRDefault="00E31A37" w:rsidP="00304FCA">
      <w:pPr>
        <w:jc w:val="both"/>
      </w:pPr>
      <w:r>
        <w:t xml:space="preserve">The </w:t>
      </w:r>
      <w:r w:rsidR="002743C6">
        <w:t xml:space="preserve">$20.00 </w:t>
      </w:r>
      <w:r>
        <w:t>membership fee for 2023</w:t>
      </w:r>
      <w:r w:rsidR="002743C6">
        <w:t xml:space="preserve"> is</w:t>
      </w:r>
      <w:r>
        <w:t xml:space="preserve"> due now. Please pay into our bank account below.</w:t>
      </w:r>
    </w:p>
    <w:p w:rsidR="00E31A37" w:rsidRDefault="00E31A37" w:rsidP="00304FCA">
      <w:pPr>
        <w:jc w:val="both"/>
      </w:pPr>
      <w:r>
        <w:t>Bank Account 38-9008-0700176-000.</w:t>
      </w:r>
    </w:p>
    <w:p w:rsidR="005E58A2" w:rsidRDefault="005E58A2" w:rsidP="00304FCA">
      <w:pPr>
        <w:jc w:val="both"/>
      </w:pPr>
      <w:r>
        <w:t>Our financial year runs from 1.12.22 to 30.11.23.</w:t>
      </w:r>
    </w:p>
    <w:p w:rsidR="0027305E" w:rsidRPr="00C249DE" w:rsidRDefault="004005F4" w:rsidP="00304FCA">
      <w:pPr>
        <w:jc w:val="both"/>
      </w:pPr>
      <w:r>
        <w:t xml:space="preserve">Thank you to the </w:t>
      </w:r>
      <w:r w:rsidR="005E58A2">
        <w:t>property owners</w:t>
      </w:r>
      <w:r>
        <w:t xml:space="preserve"> who have already paid th</w:t>
      </w:r>
      <w:r w:rsidR="005E58A2">
        <w:t>eir</w:t>
      </w:r>
      <w:r>
        <w:t xml:space="preserve"> </w:t>
      </w:r>
      <w:r w:rsidR="005E58A2">
        <w:t>subs</w:t>
      </w:r>
      <w:r>
        <w:t xml:space="preserve"> for 2023</w:t>
      </w:r>
      <w:r w:rsidR="00741B07">
        <w:t>.  If you are unsure if you have paid the subs please contact Trish Barker our treasurer.  Trish’s email is ngakutabaytreasurer@gmail.com</w:t>
      </w:r>
      <w:r w:rsidR="00136325">
        <w:t>.</w:t>
      </w:r>
    </w:p>
    <w:p w:rsidR="00D504D6" w:rsidRDefault="005E58A2" w:rsidP="00304FCA">
      <w:pPr>
        <w:spacing w:after="0" w:line="240" w:lineRule="auto"/>
        <w:jc w:val="both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>Our NBCA committee is working for the benefit of all property owners, not just permanent residents</w:t>
      </w:r>
    </w:p>
    <w:p w:rsidR="005E58A2" w:rsidRDefault="005E58A2" w:rsidP="00304FCA">
      <w:pPr>
        <w:spacing w:after="0" w:line="240" w:lineRule="auto"/>
        <w:jc w:val="both"/>
        <w:rPr>
          <w:rFonts w:eastAsia="Times New Roman" w:cstheme="minorHAnsi"/>
          <w:color w:val="000000"/>
          <w:lang w:eastAsia="en-NZ"/>
        </w:rPr>
      </w:pPr>
    </w:p>
    <w:p w:rsidR="00D504D6" w:rsidRPr="00D504D6" w:rsidRDefault="00D504D6" w:rsidP="00304FCA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n-NZ"/>
        </w:rPr>
      </w:pPr>
      <w:r w:rsidRPr="00D504D6">
        <w:rPr>
          <w:rFonts w:eastAsia="Times New Roman" w:cstheme="minorHAnsi"/>
          <w:b/>
          <w:color w:val="000000"/>
          <w:sz w:val="28"/>
          <w:szCs w:val="28"/>
          <w:lang w:eastAsia="en-NZ"/>
        </w:rPr>
        <w:t>Defibrillator in the Bay</w:t>
      </w:r>
    </w:p>
    <w:p w:rsidR="00D504D6" w:rsidRPr="00C249DE" w:rsidRDefault="00C249DE" w:rsidP="00304FCA">
      <w:pPr>
        <w:spacing w:after="0" w:line="240" w:lineRule="auto"/>
        <w:jc w:val="both"/>
        <w:rPr>
          <w:rFonts w:eastAsia="Times New Roman" w:cstheme="minorHAnsi"/>
          <w:color w:val="000000"/>
          <w:lang w:eastAsia="en-NZ"/>
        </w:rPr>
      </w:pPr>
      <w:r w:rsidRPr="00C249DE">
        <w:rPr>
          <w:rFonts w:eastAsia="Times New Roman" w:cstheme="minorHAnsi"/>
          <w:color w:val="000000"/>
          <w:lang w:eastAsia="en-NZ"/>
        </w:rPr>
        <w:t xml:space="preserve">A big thank you to The </w:t>
      </w:r>
      <w:proofErr w:type="spellStart"/>
      <w:r w:rsidRPr="00C249DE">
        <w:rPr>
          <w:rFonts w:eastAsia="Times New Roman" w:cstheme="minorHAnsi"/>
          <w:color w:val="000000"/>
          <w:lang w:eastAsia="en-NZ"/>
        </w:rPr>
        <w:t>Picton</w:t>
      </w:r>
      <w:proofErr w:type="spellEnd"/>
      <w:r w:rsidRPr="00C249DE">
        <w:rPr>
          <w:rFonts w:eastAsia="Times New Roman" w:cstheme="minorHAnsi"/>
          <w:color w:val="000000"/>
          <w:lang w:eastAsia="en-NZ"/>
        </w:rPr>
        <w:t xml:space="preserve"> Health Trust for donating the money to us to upgrade our defibrillator.  The </w:t>
      </w:r>
      <w:r w:rsidR="00D504D6" w:rsidRPr="00C249DE">
        <w:rPr>
          <w:rFonts w:eastAsia="Times New Roman" w:cstheme="minorHAnsi"/>
          <w:color w:val="000000"/>
          <w:lang w:eastAsia="en-NZ"/>
        </w:rPr>
        <w:t xml:space="preserve">defibrillator is located under Roz and Bruce Hamilton’s home at 2316 Queen Charlotte Drive.  </w:t>
      </w:r>
    </w:p>
    <w:p w:rsidR="00F2246F" w:rsidRPr="0027305E" w:rsidRDefault="00F2246F" w:rsidP="00EF330A">
      <w:pPr>
        <w:spacing w:line="240" w:lineRule="auto"/>
        <w:rPr>
          <w:b/>
          <w:sz w:val="28"/>
          <w:szCs w:val="28"/>
        </w:rPr>
      </w:pPr>
    </w:p>
    <w:p w:rsidR="0077729D" w:rsidRDefault="006E1DAE" w:rsidP="006F3608">
      <w:pPr>
        <w:jc w:val="both"/>
        <w:rPr>
          <w:b/>
          <w:sz w:val="28"/>
          <w:szCs w:val="28"/>
        </w:rPr>
      </w:pPr>
      <w:r w:rsidRPr="00D302EC">
        <w:rPr>
          <w:b/>
          <w:sz w:val="28"/>
          <w:szCs w:val="28"/>
        </w:rPr>
        <w:t xml:space="preserve">History of the houses in </w:t>
      </w:r>
      <w:proofErr w:type="spellStart"/>
      <w:r w:rsidRPr="00D302EC">
        <w:rPr>
          <w:b/>
          <w:sz w:val="28"/>
          <w:szCs w:val="28"/>
        </w:rPr>
        <w:t>Ngakuta</w:t>
      </w:r>
      <w:proofErr w:type="spellEnd"/>
      <w:r w:rsidRPr="00D302EC">
        <w:rPr>
          <w:b/>
          <w:sz w:val="28"/>
          <w:szCs w:val="28"/>
        </w:rPr>
        <w:t xml:space="preserve"> Bay</w:t>
      </w:r>
    </w:p>
    <w:p w:rsidR="00661284" w:rsidRPr="000C21B6" w:rsidRDefault="005E58A2" w:rsidP="006F3608">
      <w:pPr>
        <w:jc w:val="both"/>
      </w:pPr>
      <w:r>
        <w:t>We are still keen to record</w:t>
      </w:r>
      <w:r w:rsidR="00D302EC">
        <w:t xml:space="preserve"> the history of all the houses in the bay.  We would really appreciate it if you could send a short history of your property.  </w:t>
      </w:r>
      <w:r>
        <w:t>O</w:t>
      </w:r>
      <w:r w:rsidR="00D302EC">
        <w:t xml:space="preserve">ld </w:t>
      </w:r>
      <w:r>
        <w:t xml:space="preserve">and new </w:t>
      </w:r>
      <w:r w:rsidR="00D302EC">
        <w:t>photo</w:t>
      </w:r>
      <w:r>
        <w:t>s</w:t>
      </w:r>
      <w:r w:rsidR="00D302EC">
        <w:t xml:space="preserve"> of your property would be really appreciated.  We can then slowly build up the history of the bay.  The things we need to know is </w:t>
      </w:r>
      <w:r w:rsidR="00F06F81">
        <w:t xml:space="preserve">when the house was built, </w:t>
      </w:r>
      <w:r w:rsidR="00D302EC">
        <w:t>the past owners and any thing interesting about how the house was constructed.  Please email this information to Ngaire Sigmund through the NBCA email address ngakutabaycommunity@gmail.com</w:t>
      </w:r>
      <w:r>
        <w:t>.</w:t>
      </w:r>
    </w:p>
    <w:p w:rsidR="00E034A2" w:rsidRDefault="00E034A2" w:rsidP="006F3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 Toilet Block</w:t>
      </w:r>
    </w:p>
    <w:p w:rsidR="000C21B6" w:rsidRDefault="000C21B6" w:rsidP="006F3608">
      <w:pPr>
        <w:jc w:val="both"/>
        <w:rPr>
          <w:b/>
        </w:rPr>
      </w:pPr>
      <w:r w:rsidRPr="000C21B6">
        <w:rPr>
          <w:b/>
        </w:rPr>
        <w:t xml:space="preserve">Progress is being made on our new toilet block.  </w:t>
      </w:r>
      <w:r>
        <w:rPr>
          <w:b/>
        </w:rPr>
        <w:t>It is exciting to know we will have the facility finish by the summer holiday season.</w:t>
      </w:r>
      <w:r w:rsidR="00406A85">
        <w:rPr>
          <w:b/>
        </w:rPr>
        <w:t xml:space="preserve">  Thank you to </w:t>
      </w:r>
      <w:r w:rsidR="005E58A2">
        <w:rPr>
          <w:b/>
        </w:rPr>
        <w:t>Neil</w:t>
      </w:r>
      <w:r w:rsidR="00406A85">
        <w:rPr>
          <w:b/>
        </w:rPr>
        <w:t xml:space="preserve"> Barker for the photos.</w:t>
      </w:r>
    </w:p>
    <w:p w:rsidR="007104A3" w:rsidRDefault="007104A3" w:rsidP="006F3608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640965" cy="168402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toilet blo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7A" w:rsidRDefault="00300A7A" w:rsidP="006F360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40965" cy="139319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eld drai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25" w:rsidRDefault="00136325" w:rsidP="006F3608">
      <w:pPr>
        <w:jc w:val="both"/>
        <w:rPr>
          <w:b/>
          <w:sz w:val="28"/>
          <w:szCs w:val="28"/>
        </w:rPr>
      </w:pPr>
    </w:p>
    <w:p w:rsidR="000C21B6" w:rsidRDefault="00CE05E7" w:rsidP="006F3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Swimming Platform</w:t>
      </w:r>
    </w:p>
    <w:p w:rsidR="0065379D" w:rsidRDefault="00CE05E7" w:rsidP="006F3608">
      <w:pPr>
        <w:jc w:val="both"/>
      </w:pPr>
      <w:r>
        <w:t xml:space="preserve">We have had the swimming platform mooring inspected and repairs </w:t>
      </w:r>
      <w:r w:rsidR="00275C3E">
        <w:t>by Marine Services New Zealand Ltd</w:t>
      </w:r>
      <w:r>
        <w:t xml:space="preserve">.  </w:t>
      </w:r>
      <w:r w:rsidR="0065379D">
        <w:t xml:space="preserve">We received a grant of $500.00 from the </w:t>
      </w:r>
      <w:r w:rsidR="0065379D" w:rsidRPr="00741B07">
        <w:rPr>
          <w:b/>
        </w:rPr>
        <w:t xml:space="preserve">Havelock Mussel </w:t>
      </w:r>
      <w:r w:rsidR="00741B07" w:rsidRPr="00741B07">
        <w:rPr>
          <w:b/>
        </w:rPr>
        <w:t xml:space="preserve">and Seafood </w:t>
      </w:r>
      <w:r w:rsidR="0065379D" w:rsidRPr="00741B07">
        <w:rPr>
          <w:b/>
        </w:rPr>
        <w:t>Festival</w:t>
      </w:r>
      <w:r w:rsidR="0065379D">
        <w:t xml:space="preserve"> to help towards the cost of </w:t>
      </w:r>
      <w:r>
        <w:t>$</w:t>
      </w:r>
      <w:r w:rsidR="00275C3E">
        <w:t>1229.49</w:t>
      </w:r>
      <w:r w:rsidR="00136325">
        <w:t xml:space="preserve"> for this repair</w:t>
      </w:r>
      <w:r w:rsidR="00275C3E">
        <w:t xml:space="preserve">.  </w:t>
      </w:r>
      <w:r w:rsidR="00655462">
        <w:t>A big thank you goes out to the festival.</w:t>
      </w:r>
    </w:p>
    <w:p w:rsidR="0065379D" w:rsidRDefault="00F138E9" w:rsidP="006F3608">
      <w:pPr>
        <w:jc w:val="both"/>
      </w:pPr>
      <w:r>
        <w:rPr>
          <w:noProof/>
        </w:rPr>
        <w:drawing>
          <wp:inline distT="0" distB="0" distL="0" distR="0">
            <wp:extent cx="2748193" cy="175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lock Mussel and Seafood Festiv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001" cy="180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3E9" w:rsidRDefault="005233E9" w:rsidP="006F3608">
      <w:pPr>
        <w:jc w:val="both"/>
        <w:rPr>
          <w:b/>
          <w:sz w:val="28"/>
          <w:szCs w:val="28"/>
        </w:rPr>
      </w:pPr>
      <w:r w:rsidRPr="005233E9">
        <w:rPr>
          <w:b/>
          <w:sz w:val="28"/>
          <w:szCs w:val="28"/>
        </w:rPr>
        <w:t xml:space="preserve">Wilding Pines in </w:t>
      </w:r>
      <w:proofErr w:type="spellStart"/>
      <w:r w:rsidRPr="005233E9">
        <w:rPr>
          <w:b/>
          <w:sz w:val="28"/>
          <w:szCs w:val="28"/>
        </w:rPr>
        <w:t>Ngakuta</w:t>
      </w:r>
      <w:proofErr w:type="spellEnd"/>
      <w:r w:rsidRPr="005233E9">
        <w:rPr>
          <w:b/>
          <w:sz w:val="28"/>
          <w:szCs w:val="28"/>
        </w:rPr>
        <w:t xml:space="preserve"> Bay</w:t>
      </w:r>
    </w:p>
    <w:p w:rsidR="00741B07" w:rsidRDefault="005233E9" w:rsidP="00A81A63">
      <w:pPr>
        <w:jc w:val="both"/>
      </w:pPr>
      <w:r>
        <w:t>The Sounds Restoration Trust are com</w:t>
      </w:r>
      <w:r w:rsidR="00741B07">
        <w:t>ing</w:t>
      </w:r>
      <w:r>
        <w:t xml:space="preserve"> in August 2023 to control the re-growth of wilding pines in the</w:t>
      </w:r>
      <w:r w:rsidR="00741B07">
        <w:t xml:space="preserve"> eastern end of </w:t>
      </w:r>
      <w:proofErr w:type="spellStart"/>
      <w:r w:rsidR="00741B07">
        <w:t>Ngakuta</w:t>
      </w:r>
      <w:proofErr w:type="spellEnd"/>
      <w:r>
        <w:t xml:space="preserve"> </w:t>
      </w:r>
      <w:r w:rsidR="00741B07">
        <w:t>B</w:t>
      </w:r>
      <w:r>
        <w:t xml:space="preserve">ay.  </w:t>
      </w:r>
      <w:r w:rsidR="00A81A63">
        <w:t xml:space="preserve">The </w:t>
      </w:r>
      <w:proofErr w:type="spellStart"/>
      <w:r w:rsidR="00A81A63">
        <w:t>Ngakuta</w:t>
      </w:r>
      <w:proofErr w:type="spellEnd"/>
      <w:r w:rsidR="00A81A63">
        <w:t xml:space="preserve"> Bay Community Association will </w:t>
      </w:r>
      <w:r w:rsidR="00741B07">
        <w:t xml:space="preserve">be donating $2,000 towards the </w:t>
      </w:r>
      <w:r w:rsidR="00655462">
        <w:t xml:space="preserve">total </w:t>
      </w:r>
      <w:r w:rsidR="00741B07">
        <w:t>cost of approximately $12,000.</w:t>
      </w:r>
      <w:r w:rsidR="00A81A63">
        <w:t xml:space="preserve">  </w:t>
      </w:r>
      <w:r w:rsidR="00741B07">
        <w:t xml:space="preserve">Property owners are welcome to make pledges towards the </w:t>
      </w:r>
      <w:r w:rsidR="00741B07">
        <w:t xml:space="preserve">costs of removing </w:t>
      </w:r>
      <w:r w:rsidR="00655462">
        <w:t>the</w:t>
      </w:r>
      <w:r w:rsidR="00741B07">
        <w:t xml:space="preserve"> wilding pine.  Please contact Trish Barker our treasurer if you would like to contribute towards this project.  Her email address is ngakutabaytreasurer@gmail.com.</w:t>
      </w:r>
    </w:p>
    <w:p w:rsidR="00EF330A" w:rsidRDefault="00EF330A" w:rsidP="00A81A63">
      <w:pPr>
        <w:jc w:val="both"/>
        <w:rPr>
          <w:b/>
          <w:sz w:val="28"/>
          <w:szCs w:val="28"/>
        </w:rPr>
      </w:pPr>
    </w:p>
    <w:p w:rsidR="00A81A63" w:rsidRDefault="00A81A63" w:rsidP="00A81A63">
      <w:pPr>
        <w:jc w:val="both"/>
        <w:rPr>
          <w:b/>
          <w:sz w:val="28"/>
          <w:szCs w:val="28"/>
        </w:rPr>
      </w:pPr>
      <w:proofErr w:type="spellStart"/>
      <w:r w:rsidRPr="00A81A63">
        <w:rPr>
          <w:b/>
          <w:sz w:val="28"/>
          <w:szCs w:val="28"/>
        </w:rPr>
        <w:t>Ngakuta</w:t>
      </w:r>
      <w:proofErr w:type="spellEnd"/>
      <w:r w:rsidRPr="00A81A63">
        <w:rPr>
          <w:b/>
          <w:sz w:val="28"/>
          <w:szCs w:val="28"/>
        </w:rPr>
        <w:t xml:space="preserve"> Bay History</w:t>
      </w:r>
    </w:p>
    <w:p w:rsidR="00A81A63" w:rsidRDefault="00A81A63" w:rsidP="00A81A63">
      <w:pPr>
        <w:jc w:val="both"/>
      </w:pPr>
      <w:r>
        <w:t xml:space="preserve">These photos were displayed on the Old Marlborough Facebook Page a couple of months ago by Allen </w:t>
      </w:r>
      <w:proofErr w:type="spellStart"/>
      <w:r>
        <w:t>Diamanti</w:t>
      </w:r>
      <w:proofErr w:type="spellEnd"/>
      <w:r>
        <w:t>.  The photos were taken in the latter half of the 19</w:t>
      </w:r>
      <w:r w:rsidRPr="00A81A63">
        <w:rPr>
          <w:vertAlign w:val="superscript"/>
        </w:rPr>
        <w:t>th</w:t>
      </w:r>
      <w:r>
        <w:t xml:space="preserve"> century.  The cottage shown in the first photo was owned by the Avis family who moved to </w:t>
      </w:r>
      <w:proofErr w:type="spellStart"/>
      <w:r>
        <w:t>Ngakuta</w:t>
      </w:r>
      <w:proofErr w:type="spellEnd"/>
      <w:r>
        <w:t xml:space="preserve"> Bay in 1858.</w:t>
      </w:r>
    </w:p>
    <w:p w:rsidR="00A81A63" w:rsidRPr="00A81A63" w:rsidRDefault="00316639" w:rsidP="00A81A63">
      <w:pPr>
        <w:jc w:val="both"/>
      </w:pPr>
      <w:r>
        <w:rPr>
          <w:noProof/>
        </w:rPr>
        <w:drawing>
          <wp:inline distT="0" distB="0" distL="0" distR="0">
            <wp:extent cx="2640965" cy="1820545"/>
            <wp:effectExtent l="0" t="0" r="698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48359287_974668160343401_4514716856542750407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A63" w:rsidRDefault="005C24A5" w:rsidP="00A81A63">
      <w:pPr>
        <w:jc w:val="both"/>
      </w:pPr>
      <w:r>
        <w:rPr>
          <w:noProof/>
        </w:rPr>
        <w:drawing>
          <wp:inline distT="0" distB="0" distL="0" distR="0">
            <wp:extent cx="2640965" cy="173926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8384315_781549480087868_3927402819787109023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3E9" w:rsidRPr="005233E9" w:rsidRDefault="005233E9" w:rsidP="006F3608">
      <w:pPr>
        <w:jc w:val="both"/>
      </w:pPr>
    </w:p>
    <w:p w:rsidR="00E034A2" w:rsidRDefault="005C24A5" w:rsidP="006F3608">
      <w:pPr>
        <w:jc w:val="both"/>
      </w:pPr>
      <w:r>
        <w:rPr>
          <w:noProof/>
        </w:rPr>
        <w:lastRenderedPageBreak/>
        <w:drawing>
          <wp:inline distT="0" distB="0" distL="0" distR="0">
            <wp:extent cx="2640965" cy="173609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8365305_287444356966082_147722037619542912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30A" w:rsidRDefault="00EF330A" w:rsidP="006F3608">
      <w:pPr>
        <w:jc w:val="both"/>
      </w:pPr>
      <w:bookmarkStart w:id="1" w:name="_GoBack"/>
      <w:bookmarkEnd w:id="1"/>
    </w:p>
    <w:p w:rsidR="00136325" w:rsidRPr="00863F9B" w:rsidRDefault="00B13742" w:rsidP="006F3608">
      <w:pPr>
        <w:jc w:val="both"/>
      </w:pPr>
      <w:r>
        <w:rPr>
          <w:b/>
          <w:sz w:val="28"/>
          <w:szCs w:val="28"/>
        </w:rPr>
        <w:t>Domestic Cats</w:t>
      </w:r>
    </w:p>
    <w:p w:rsidR="007749CA" w:rsidRDefault="00B13742" w:rsidP="006F3608">
      <w:pPr>
        <w:jc w:val="both"/>
      </w:pPr>
      <w:r>
        <w:t xml:space="preserve">We would like to know if property owners have domestic cats in </w:t>
      </w:r>
      <w:proofErr w:type="spellStart"/>
      <w:r>
        <w:t>Ngakuta</w:t>
      </w:r>
      <w:proofErr w:type="spellEnd"/>
      <w:r>
        <w:t xml:space="preserve"> Bay.  </w:t>
      </w:r>
    </w:p>
    <w:p w:rsidR="00B13742" w:rsidRDefault="00B13742" w:rsidP="006F3608">
      <w:pPr>
        <w:jc w:val="both"/>
      </w:pPr>
      <w:r>
        <w:t>If you could</w:t>
      </w:r>
      <w:r w:rsidR="007749CA">
        <w:t xml:space="preserve"> </w:t>
      </w:r>
      <w:r>
        <w:t>emai</w:t>
      </w:r>
      <w:r w:rsidR="00045E4A">
        <w:t>l</w:t>
      </w:r>
      <w:r w:rsidR="007749CA">
        <w:t xml:space="preserve"> </w:t>
      </w:r>
      <w:r>
        <w:t xml:space="preserve">us at </w:t>
      </w:r>
      <w:r w:rsidR="00045E4A">
        <w:t xml:space="preserve"> </w:t>
      </w:r>
      <w:hyperlink r:id="rId15" w:history="1">
        <w:r w:rsidR="00045E4A" w:rsidRPr="00A101D1">
          <w:rPr>
            <w:rStyle w:val="Hyperlink"/>
          </w:rPr>
          <w:t>ngakutabaycommunity@gmail.com</w:t>
        </w:r>
      </w:hyperlink>
      <w:r w:rsidR="00045E4A">
        <w:t xml:space="preserve"> with your </w:t>
      </w:r>
      <w:r w:rsidR="007749CA">
        <w:t xml:space="preserve">name, </w:t>
      </w:r>
      <w:r w:rsidR="00045E4A">
        <w:t xml:space="preserve">address, name of cat, description of cat and a photo.  </w:t>
      </w:r>
    </w:p>
    <w:p w:rsidR="00045E4A" w:rsidRDefault="007749CA" w:rsidP="006F3608">
      <w:pPr>
        <w:jc w:val="both"/>
      </w:pPr>
      <w:r>
        <w:t>It is our priority to keep our traps away from where domestic cats live and roam.  If by chance a domestic cat does get in a trap we want to quickly return them to their owners alive.</w:t>
      </w:r>
    </w:p>
    <w:p w:rsidR="007749CA" w:rsidRDefault="00655462" w:rsidP="006F3608">
      <w:pPr>
        <w:jc w:val="both"/>
      </w:pPr>
      <w:r>
        <w:rPr>
          <w:noProof/>
        </w:rPr>
        <w:drawing>
          <wp:inline distT="0" distB="0" distL="0" distR="0">
            <wp:extent cx="2640965" cy="176085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utiful-cat-1463992257afx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A08" w:rsidRDefault="00234A08" w:rsidP="006F3608">
      <w:pPr>
        <w:jc w:val="both"/>
      </w:pPr>
    </w:p>
    <w:p w:rsidR="00234A08" w:rsidRDefault="00234A08" w:rsidP="006F3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JP in our area</w:t>
      </w:r>
    </w:p>
    <w:p w:rsidR="00234A08" w:rsidRDefault="00234A08" w:rsidP="006F3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 </w:t>
      </w:r>
      <w:proofErr w:type="spellStart"/>
      <w:r>
        <w:rPr>
          <w:b/>
          <w:sz w:val="28"/>
          <w:szCs w:val="28"/>
        </w:rPr>
        <w:t>Faulls</w:t>
      </w:r>
      <w:proofErr w:type="spellEnd"/>
    </w:p>
    <w:p w:rsidR="00234A08" w:rsidRPr="00234A08" w:rsidRDefault="00234A08" w:rsidP="006F3608">
      <w:pPr>
        <w:jc w:val="both"/>
        <w:rPr>
          <w:rFonts w:cstheme="minorHAnsi"/>
          <w:color w:val="000000"/>
          <w:spacing w:val="-3"/>
          <w:sz w:val="18"/>
          <w:szCs w:val="18"/>
        </w:rPr>
      </w:pPr>
      <w:r w:rsidRPr="00234A08">
        <w:rPr>
          <w:rFonts w:cstheme="minorHAnsi"/>
          <w:color w:val="000000"/>
          <w:spacing w:val="-3"/>
          <w:sz w:val="18"/>
          <w:szCs w:val="18"/>
        </w:rPr>
        <w:t>Smith</w:t>
      </w:r>
      <w:r>
        <w:rPr>
          <w:rFonts w:cstheme="minorHAnsi"/>
          <w:color w:val="000000"/>
          <w:spacing w:val="-3"/>
          <w:sz w:val="18"/>
          <w:szCs w:val="18"/>
        </w:rPr>
        <w:t>’</w:t>
      </w:r>
      <w:r w:rsidRPr="00234A08">
        <w:rPr>
          <w:rFonts w:cstheme="minorHAnsi"/>
          <w:color w:val="000000"/>
          <w:spacing w:val="-3"/>
          <w:sz w:val="18"/>
          <w:szCs w:val="18"/>
        </w:rPr>
        <w:t xml:space="preserve">s Farm Holiday Park, 1419 Queen Charlotte Drive RD 1 </w:t>
      </w:r>
      <w:proofErr w:type="spellStart"/>
      <w:r w:rsidRPr="00234A08">
        <w:rPr>
          <w:rFonts w:cstheme="minorHAnsi"/>
          <w:color w:val="000000"/>
          <w:spacing w:val="-3"/>
          <w:sz w:val="18"/>
          <w:szCs w:val="18"/>
        </w:rPr>
        <w:t>Picton</w:t>
      </w:r>
      <w:proofErr w:type="spellEnd"/>
      <w:r w:rsidRPr="00234A08">
        <w:rPr>
          <w:rFonts w:cstheme="minorHAnsi"/>
          <w:color w:val="000000"/>
          <w:spacing w:val="-3"/>
          <w:sz w:val="18"/>
          <w:szCs w:val="18"/>
        </w:rPr>
        <w:t xml:space="preserve"> 7281</w:t>
      </w:r>
    </w:p>
    <w:p w:rsidR="00234A08" w:rsidRPr="00234A08" w:rsidRDefault="00811C96" w:rsidP="006F3608">
      <w:pPr>
        <w:jc w:val="both"/>
        <w:rPr>
          <w:b/>
          <w:sz w:val="28"/>
          <w:szCs w:val="28"/>
        </w:rPr>
      </w:pPr>
      <w:hyperlink r:id="rId18" w:history="1">
        <w:r w:rsidR="00234A08">
          <w:rPr>
            <w:rStyle w:val="Hyperlink"/>
            <w:rFonts w:ascii="Arial" w:hAnsi="Arial" w:cs="Arial"/>
            <w:spacing w:val="-3"/>
            <w:bdr w:val="none" w:sz="0" w:space="0" w:color="auto" w:frame="1"/>
            <w:shd w:val="clear" w:color="auto" w:fill="FFFFFF"/>
          </w:rPr>
          <w:t>03 5742806</w:t>
        </w:r>
      </w:hyperlink>
    </w:p>
    <w:sectPr w:rsidR="00234A08" w:rsidRPr="00234A08" w:rsidSect="00DC7C35">
      <w:pgSz w:w="11906" w:h="16838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96" w:rsidRDefault="00811C96" w:rsidP="00362A77">
      <w:pPr>
        <w:spacing w:after="0" w:line="240" w:lineRule="auto"/>
      </w:pPr>
      <w:r>
        <w:separator/>
      </w:r>
    </w:p>
  </w:endnote>
  <w:endnote w:type="continuationSeparator" w:id="0">
    <w:p w:rsidR="00811C96" w:rsidRDefault="00811C96" w:rsidP="0036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96" w:rsidRDefault="00811C96" w:rsidP="00362A77">
      <w:pPr>
        <w:spacing w:after="0" w:line="240" w:lineRule="auto"/>
      </w:pPr>
      <w:r>
        <w:separator/>
      </w:r>
    </w:p>
  </w:footnote>
  <w:footnote w:type="continuationSeparator" w:id="0">
    <w:p w:rsidR="00811C96" w:rsidRDefault="00811C96" w:rsidP="0036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854"/>
    <w:multiLevelType w:val="hybridMultilevel"/>
    <w:tmpl w:val="7654F4E2"/>
    <w:lvl w:ilvl="0" w:tplc="D936A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B225B"/>
    <w:multiLevelType w:val="hybridMultilevel"/>
    <w:tmpl w:val="6658DC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A49"/>
    <w:multiLevelType w:val="hybridMultilevel"/>
    <w:tmpl w:val="97C85F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E20EB"/>
    <w:multiLevelType w:val="hybridMultilevel"/>
    <w:tmpl w:val="8328378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08"/>
    <w:rsid w:val="00000B2E"/>
    <w:rsid w:val="0000216C"/>
    <w:rsid w:val="00020463"/>
    <w:rsid w:val="00020AB8"/>
    <w:rsid w:val="00045E4A"/>
    <w:rsid w:val="0006622E"/>
    <w:rsid w:val="00095FDD"/>
    <w:rsid w:val="000A040E"/>
    <w:rsid w:val="000C21B6"/>
    <w:rsid w:val="000C26A2"/>
    <w:rsid w:val="000C6781"/>
    <w:rsid w:val="000F47E8"/>
    <w:rsid w:val="00103981"/>
    <w:rsid w:val="00110D77"/>
    <w:rsid w:val="00136325"/>
    <w:rsid w:val="001447B4"/>
    <w:rsid w:val="001D45ED"/>
    <w:rsid w:val="001D7DE1"/>
    <w:rsid w:val="001E103F"/>
    <w:rsid w:val="002023CF"/>
    <w:rsid w:val="00216A11"/>
    <w:rsid w:val="002173E9"/>
    <w:rsid w:val="00234A08"/>
    <w:rsid w:val="00244B42"/>
    <w:rsid w:val="00254DCD"/>
    <w:rsid w:val="0027305E"/>
    <w:rsid w:val="002743C6"/>
    <w:rsid w:val="00275C3E"/>
    <w:rsid w:val="002836C6"/>
    <w:rsid w:val="002B1B1C"/>
    <w:rsid w:val="002B5008"/>
    <w:rsid w:val="002B6151"/>
    <w:rsid w:val="002D35AC"/>
    <w:rsid w:val="002D3B54"/>
    <w:rsid w:val="002D7BB5"/>
    <w:rsid w:val="00300A7A"/>
    <w:rsid w:val="00300EFC"/>
    <w:rsid w:val="0030162A"/>
    <w:rsid w:val="00304FCA"/>
    <w:rsid w:val="003116EB"/>
    <w:rsid w:val="00312644"/>
    <w:rsid w:val="00316639"/>
    <w:rsid w:val="00340AA9"/>
    <w:rsid w:val="003471E5"/>
    <w:rsid w:val="00356ACE"/>
    <w:rsid w:val="00362A77"/>
    <w:rsid w:val="0036773D"/>
    <w:rsid w:val="00367C19"/>
    <w:rsid w:val="003B1CB8"/>
    <w:rsid w:val="003C49D4"/>
    <w:rsid w:val="003E7D97"/>
    <w:rsid w:val="004005F4"/>
    <w:rsid w:val="00401FFF"/>
    <w:rsid w:val="00405A48"/>
    <w:rsid w:val="00406A85"/>
    <w:rsid w:val="00447D82"/>
    <w:rsid w:val="004510DF"/>
    <w:rsid w:val="00452157"/>
    <w:rsid w:val="004E5EF3"/>
    <w:rsid w:val="004F4CFC"/>
    <w:rsid w:val="005212A9"/>
    <w:rsid w:val="00521586"/>
    <w:rsid w:val="005233E9"/>
    <w:rsid w:val="0052784D"/>
    <w:rsid w:val="00551FE8"/>
    <w:rsid w:val="0055438D"/>
    <w:rsid w:val="00577424"/>
    <w:rsid w:val="00580F2A"/>
    <w:rsid w:val="005868E5"/>
    <w:rsid w:val="005C24A5"/>
    <w:rsid w:val="005E58A2"/>
    <w:rsid w:val="005E776E"/>
    <w:rsid w:val="005F593E"/>
    <w:rsid w:val="00604AA5"/>
    <w:rsid w:val="00613105"/>
    <w:rsid w:val="00614F4A"/>
    <w:rsid w:val="006169BE"/>
    <w:rsid w:val="00620607"/>
    <w:rsid w:val="00626020"/>
    <w:rsid w:val="006459A5"/>
    <w:rsid w:val="006514BB"/>
    <w:rsid w:val="0065379D"/>
    <w:rsid w:val="00655462"/>
    <w:rsid w:val="0065632C"/>
    <w:rsid w:val="00661284"/>
    <w:rsid w:val="00670212"/>
    <w:rsid w:val="00670641"/>
    <w:rsid w:val="006923DD"/>
    <w:rsid w:val="006B0B59"/>
    <w:rsid w:val="006C49A8"/>
    <w:rsid w:val="006E1DAE"/>
    <w:rsid w:val="006F3608"/>
    <w:rsid w:val="007063EE"/>
    <w:rsid w:val="007104A3"/>
    <w:rsid w:val="00711628"/>
    <w:rsid w:val="00722666"/>
    <w:rsid w:val="007277D7"/>
    <w:rsid w:val="00741B07"/>
    <w:rsid w:val="007431E0"/>
    <w:rsid w:val="00743559"/>
    <w:rsid w:val="00750552"/>
    <w:rsid w:val="00764F78"/>
    <w:rsid w:val="007749CA"/>
    <w:rsid w:val="0077729D"/>
    <w:rsid w:val="007A36FC"/>
    <w:rsid w:val="007D40EC"/>
    <w:rsid w:val="007E43A0"/>
    <w:rsid w:val="00807CEE"/>
    <w:rsid w:val="00811C96"/>
    <w:rsid w:val="00812B03"/>
    <w:rsid w:val="008321FA"/>
    <w:rsid w:val="00833D64"/>
    <w:rsid w:val="00836FB4"/>
    <w:rsid w:val="00863F9B"/>
    <w:rsid w:val="00872F61"/>
    <w:rsid w:val="00886616"/>
    <w:rsid w:val="008C14F7"/>
    <w:rsid w:val="008D0F49"/>
    <w:rsid w:val="008D2C7D"/>
    <w:rsid w:val="008F1C61"/>
    <w:rsid w:val="00902360"/>
    <w:rsid w:val="00903CEE"/>
    <w:rsid w:val="009046D1"/>
    <w:rsid w:val="00914A5A"/>
    <w:rsid w:val="00923C32"/>
    <w:rsid w:val="00926C62"/>
    <w:rsid w:val="00935E31"/>
    <w:rsid w:val="0095403F"/>
    <w:rsid w:val="00967A29"/>
    <w:rsid w:val="00993F2E"/>
    <w:rsid w:val="009A13B3"/>
    <w:rsid w:val="009C3E0F"/>
    <w:rsid w:val="009F5195"/>
    <w:rsid w:val="00A04CA5"/>
    <w:rsid w:val="00A207ED"/>
    <w:rsid w:val="00A37AB0"/>
    <w:rsid w:val="00A4428C"/>
    <w:rsid w:val="00A56712"/>
    <w:rsid w:val="00A81A63"/>
    <w:rsid w:val="00AB792E"/>
    <w:rsid w:val="00AC4E74"/>
    <w:rsid w:val="00AE106D"/>
    <w:rsid w:val="00AE2FB6"/>
    <w:rsid w:val="00AF46C9"/>
    <w:rsid w:val="00AF651D"/>
    <w:rsid w:val="00B13742"/>
    <w:rsid w:val="00B34418"/>
    <w:rsid w:val="00B56626"/>
    <w:rsid w:val="00B6303A"/>
    <w:rsid w:val="00BC4991"/>
    <w:rsid w:val="00BD614A"/>
    <w:rsid w:val="00BE76AE"/>
    <w:rsid w:val="00C006F7"/>
    <w:rsid w:val="00C061F3"/>
    <w:rsid w:val="00C21223"/>
    <w:rsid w:val="00C23AC1"/>
    <w:rsid w:val="00C249DE"/>
    <w:rsid w:val="00C52642"/>
    <w:rsid w:val="00C82CC2"/>
    <w:rsid w:val="00C87B26"/>
    <w:rsid w:val="00C97495"/>
    <w:rsid w:val="00CA752D"/>
    <w:rsid w:val="00CD4224"/>
    <w:rsid w:val="00CE05E7"/>
    <w:rsid w:val="00CF4C75"/>
    <w:rsid w:val="00D24DAC"/>
    <w:rsid w:val="00D25DCE"/>
    <w:rsid w:val="00D302EC"/>
    <w:rsid w:val="00D45FC0"/>
    <w:rsid w:val="00D504D6"/>
    <w:rsid w:val="00D51DC5"/>
    <w:rsid w:val="00D6389A"/>
    <w:rsid w:val="00D70EBB"/>
    <w:rsid w:val="00D77E97"/>
    <w:rsid w:val="00D80ACA"/>
    <w:rsid w:val="00D82B5A"/>
    <w:rsid w:val="00D84A6C"/>
    <w:rsid w:val="00D9792C"/>
    <w:rsid w:val="00DC7055"/>
    <w:rsid w:val="00DC7C35"/>
    <w:rsid w:val="00DE0F99"/>
    <w:rsid w:val="00DE7793"/>
    <w:rsid w:val="00DE7BD2"/>
    <w:rsid w:val="00DF26E4"/>
    <w:rsid w:val="00E034A2"/>
    <w:rsid w:val="00E31A37"/>
    <w:rsid w:val="00E35402"/>
    <w:rsid w:val="00E6222D"/>
    <w:rsid w:val="00E67335"/>
    <w:rsid w:val="00E74173"/>
    <w:rsid w:val="00EA7AD2"/>
    <w:rsid w:val="00EB7BCA"/>
    <w:rsid w:val="00EC185E"/>
    <w:rsid w:val="00ED29D5"/>
    <w:rsid w:val="00EF330A"/>
    <w:rsid w:val="00F0273A"/>
    <w:rsid w:val="00F02A41"/>
    <w:rsid w:val="00F06E6A"/>
    <w:rsid w:val="00F06F81"/>
    <w:rsid w:val="00F138E9"/>
    <w:rsid w:val="00F2246F"/>
    <w:rsid w:val="00F54D66"/>
    <w:rsid w:val="00F54E99"/>
    <w:rsid w:val="00F60EC0"/>
    <w:rsid w:val="00F84103"/>
    <w:rsid w:val="00FA3B0F"/>
    <w:rsid w:val="00FA4CB1"/>
    <w:rsid w:val="00FA6590"/>
    <w:rsid w:val="00FB44FD"/>
    <w:rsid w:val="00FC3EBE"/>
    <w:rsid w:val="00FC7BAE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2B83"/>
  <w15:chartTrackingRefBased/>
  <w15:docId w15:val="{DE88C4B5-27C4-4736-B537-56007FB7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6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A77"/>
  </w:style>
  <w:style w:type="paragraph" w:styleId="Footer">
    <w:name w:val="footer"/>
    <w:basedOn w:val="Normal"/>
    <w:link w:val="FooterChar"/>
    <w:uiPriority w:val="99"/>
    <w:unhideWhenUsed/>
    <w:rsid w:val="0036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A77"/>
  </w:style>
  <w:style w:type="paragraph" w:styleId="ListParagraph">
    <w:name w:val="List Paragraph"/>
    <w:basedOn w:val="Normal"/>
    <w:uiPriority w:val="34"/>
    <w:qFormat/>
    <w:rsid w:val="005215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31E0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9A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2305" TargetMode="External"/><Relationship Id="rId13" Type="http://schemas.openxmlformats.org/officeDocument/2006/relationships/image" Target="media/image6.jpg"/><Relationship Id="rId18" Type="http://schemas.openxmlformats.org/officeDocument/2006/relationships/hyperlink" Target="tel:03%2057428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hyperlink" Target="https://www.publicdomainpictures.net/en/view-image.php?image=170317&amp;picture=beautiful-ca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ngakutabaycommunity@gmail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Leeston School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Sigmund</dc:creator>
  <cp:keywords/>
  <dc:description/>
  <cp:lastModifiedBy>Ngaire Sigmund</cp:lastModifiedBy>
  <cp:revision>15</cp:revision>
  <dcterms:created xsi:type="dcterms:W3CDTF">2023-05-31T07:34:00Z</dcterms:created>
  <dcterms:modified xsi:type="dcterms:W3CDTF">2023-07-09T23:19:00Z</dcterms:modified>
</cp:coreProperties>
</file>